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BB6" w:rsidRPr="00BD6BB6" w:rsidRDefault="00BD6BB6" w:rsidP="00BD6BB6">
      <w:pPr>
        <w:spacing w:before="181" w:line="219" w:lineRule="exact"/>
        <w:ind w:left="1701"/>
        <w:rPr>
          <w:lang w:val="ru-RU"/>
        </w:rPr>
      </w:pPr>
      <w:r>
        <w:rPr>
          <w:rFonts w:ascii="Calibri" w:hAnsi="Calibri" w:cs="Calibri"/>
          <w:color w:val="0000FF"/>
          <w:sz w:val="18"/>
          <w:szCs w:val="18"/>
        </w:rPr>
        <w:t>https</w:t>
      </w:r>
      <w:r w:rsidRPr="00BD6BB6">
        <w:rPr>
          <w:rFonts w:ascii="Calibri" w:hAnsi="Calibri" w:cs="Calibri"/>
          <w:color w:val="0000FF"/>
          <w:sz w:val="18"/>
          <w:szCs w:val="18"/>
          <w:lang w:val="ru-RU"/>
        </w:rPr>
        <w:t>://</w:t>
      </w:r>
      <w:r>
        <w:rPr>
          <w:rFonts w:ascii="Calibri" w:hAnsi="Calibri" w:cs="Calibri"/>
          <w:color w:val="0000FF"/>
          <w:sz w:val="18"/>
          <w:szCs w:val="18"/>
        </w:rPr>
        <w:t>r</w:t>
      </w:r>
      <w:r w:rsidRPr="00BD6BB6">
        <w:rPr>
          <w:rFonts w:ascii="Calibri" w:hAnsi="Calibri" w:cs="Calibri"/>
          <w:color w:val="0000FF"/>
          <w:sz w:val="18"/>
          <w:szCs w:val="18"/>
          <w:lang w:val="ru-RU"/>
        </w:rPr>
        <w:t>7-</w:t>
      </w:r>
      <w:r>
        <w:rPr>
          <w:rFonts w:ascii="Calibri" w:hAnsi="Calibri" w:cs="Calibri"/>
          <w:color w:val="0000FF"/>
          <w:sz w:val="18"/>
          <w:szCs w:val="18"/>
        </w:rPr>
        <w:t>office</w:t>
      </w:r>
      <w:r w:rsidRPr="00BD6BB6">
        <w:rPr>
          <w:rFonts w:ascii="Calibri" w:hAnsi="Calibri" w:cs="Calibri"/>
          <w:color w:val="0000FF"/>
          <w:sz w:val="18"/>
          <w:szCs w:val="18"/>
          <w:lang w:val="ru-RU"/>
        </w:rPr>
        <w:t>.</w:t>
      </w:r>
      <w:proofErr w:type="spellStart"/>
      <w:r>
        <w:rPr>
          <w:rFonts w:ascii="Calibri" w:hAnsi="Calibri" w:cs="Calibri"/>
          <w:color w:val="0000FF"/>
          <w:sz w:val="18"/>
          <w:szCs w:val="18"/>
        </w:rPr>
        <w:t>ru</w:t>
      </w:r>
      <w:proofErr w:type="spellEnd"/>
      <w:r w:rsidRPr="00BD6BB6">
        <w:rPr>
          <w:rFonts w:ascii="Calibri" w:hAnsi="Calibri" w:cs="Calibri"/>
          <w:color w:val="0000FF"/>
          <w:sz w:val="18"/>
          <w:szCs w:val="18"/>
          <w:lang w:val="ru-RU"/>
        </w:rPr>
        <w:t>/</w:t>
      </w:r>
    </w:p>
    <w:p w:rsidR="00BD6BB6" w:rsidRPr="00BD6BB6" w:rsidRDefault="00BD6BB6" w:rsidP="00BD6BB6">
      <w:pPr>
        <w:spacing w:before="177"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АО «Р7» - российский разработчик офисного программного обеспечения. Ключевым продуктом компании является</w:t>
      </w:r>
    </w:p>
    <w:p w:rsidR="00BD6BB6" w:rsidRPr="00BD6BB6" w:rsidRDefault="00BD6BB6" w:rsidP="00BD6BB6">
      <w:pPr>
        <w:spacing w:before="17"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офисный пакет «Р7-Офис», который входит в Единый реестр Минкомсвязи российских программ.</w:t>
      </w:r>
    </w:p>
    <w:p w:rsidR="00BD6BB6" w:rsidRPr="00BD6BB6" w:rsidRDefault="00BD6BB6" w:rsidP="00BD6BB6">
      <w:pPr>
        <w:spacing w:before="177"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«Р7-Офис» — это офисный продукт для бизнеса и учреждений образования. «Р7-Офис» представлен в десктоп-</w:t>
      </w:r>
    </w:p>
    <w:p w:rsidR="00BD6BB6" w:rsidRPr="00BD6BB6" w:rsidRDefault="00BD6BB6" w:rsidP="00BD6BB6">
      <w:pPr>
        <w:spacing w:before="17"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версии, серверной версии и как облачный офис. В состав решения входят редакторы текстовых документов,</w:t>
      </w:r>
    </w:p>
    <w:p w:rsidR="00BD6BB6" w:rsidRPr="00BD6BB6" w:rsidRDefault="00BD6BB6" w:rsidP="00BD6BB6">
      <w:pPr>
        <w:spacing w:before="17"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таблиц и презентаций, совместимые со всеми популярными форматами, платформа для совместной работы,</w:t>
      </w:r>
    </w:p>
    <w:p w:rsidR="00BD6BB6" w:rsidRPr="00BD6BB6" w:rsidRDefault="00BD6BB6" w:rsidP="00BD6BB6">
      <w:pPr>
        <w:spacing w:before="17"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средство просмотра изображений и видео, корпоративный мессенджер, система управления проектами,</w:t>
      </w:r>
    </w:p>
    <w:p w:rsidR="00BD6BB6" w:rsidRPr="00BD6BB6" w:rsidRDefault="00BD6BB6" w:rsidP="00BD6BB6">
      <w:pPr>
        <w:spacing w:before="17"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 xml:space="preserve">органайзер с календарем и электронной почтой, </w:t>
      </w:r>
      <w:r>
        <w:rPr>
          <w:rFonts w:ascii="Calibri" w:hAnsi="Calibri" w:cs="Calibri"/>
          <w:i/>
          <w:color w:val="000000"/>
          <w:sz w:val="18"/>
          <w:szCs w:val="18"/>
        </w:rPr>
        <w:t>CRM</w:t>
      </w: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, платформа для создания корпоративной соцсети.</w:t>
      </w:r>
    </w:p>
    <w:p w:rsidR="00BD6BB6" w:rsidRPr="00BD6BB6" w:rsidRDefault="00BD6BB6" w:rsidP="00BD6BB6">
      <w:pPr>
        <w:spacing w:before="177"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Серверная и облачная версии обеспечивает многопользовательский доступ, совместное редактирование и</w:t>
      </w:r>
    </w:p>
    <w:p w:rsidR="00BD6BB6" w:rsidRPr="00BD6BB6" w:rsidRDefault="00BD6BB6" w:rsidP="00BD6BB6">
      <w:pPr>
        <w:spacing w:before="17"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рецензирование.</w:t>
      </w:r>
    </w:p>
    <w:p w:rsidR="00BD6BB6" w:rsidRPr="00BD6BB6" w:rsidRDefault="00BD6BB6" w:rsidP="00BD6BB6">
      <w:pPr>
        <w:spacing w:before="177"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 xml:space="preserve">«Р7-Офис» неоднократно становился победителем премий </w:t>
      </w:r>
      <w:proofErr w:type="spellStart"/>
      <w:r>
        <w:rPr>
          <w:rFonts w:ascii="Calibri" w:hAnsi="Calibri" w:cs="Calibri"/>
          <w:i/>
          <w:color w:val="000000"/>
          <w:sz w:val="18"/>
          <w:szCs w:val="18"/>
        </w:rPr>
        <w:t>Cnews</w:t>
      </w:r>
      <w:proofErr w:type="spellEnd"/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 xml:space="preserve"> </w:t>
      </w:r>
      <w:r>
        <w:rPr>
          <w:rFonts w:ascii="Calibri" w:hAnsi="Calibri" w:cs="Calibri"/>
          <w:i/>
          <w:color w:val="000000"/>
          <w:sz w:val="18"/>
          <w:szCs w:val="18"/>
        </w:rPr>
        <w:t>Award</w:t>
      </w: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 xml:space="preserve">, </w:t>
      </w:r>
      <w:proofErr w:type="spellStart"/>
      <w:r>
        <w:rPr>
          <w:rFonts w:ascii="Calibri" w:hAnsi="Calibri" w:cs="Calibri"/>
          <w:i/>
          <w:color w:val="000000"/>
          <w:sz w:val="18"/>
          <w:szCs w:val="18"/>
        </w:rPr>
        <w:t>Tadviser</w:t>
      </w:r>
      <w:proofErr w:type="spellEnd"/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 xml:space="preserve"> </w:t>
      </w:r>
      <w:r>
        <w:rPr>
          <w:rFonts w:ascii="Calibri" w:hAnsi="Calibri" w:cs="Calibri"/>
          <w:i/>
          <w:color w:val="000000"/>
          <w:sz w:val="18"/>
          <w:szCs w:val="18"/>
        </w:rPr>
        <w:t>Prize</w:t>
      </w: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, Приоритет в различных</w:t>
      </w:r>
    </w:p>
    <w:p w:rsidR="00BD6BB6" w:rsidRPr="00BD6BB6" w:rsidRDefault="00BD6BB6" w:rsidP="00BD6BB6">
      <w:pPr>
        <w:spacing w:before="17"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номинациях.</w:t>
      </w:r>
    </w:p>
    <w:p w:rsidR="00BD6BB6" w:rsidRPr="00BD6BB6" w:rsidRDefault="00BD6BB6" w:rsidP="00BD6BB6">
      <w:pPr>
        <w:spacing w:before="177"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Разработчиком Р7-Офис является компания «Р7» из Нижнего Новгорода.</w:t>
      </w:r>
    </w:p>
    <w:p w:rsidR="00BD6BB6" w:rsidRPr="00BD6BB6" w:rsidRDefault="00BD6BB6" w:rsidP="00BD6BB6">
      <w:pPr>
        <w:spacing w:before="177"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Контактная информация:</w:t>
      </w:r>
    </w:p>
    <w:p w:rsidR="00BD6BB6" w:rsidRPr="00BD6BB6" w:rsidRDefault="00BD6BB6" w:rsidP="00BD6BB6">
      <w:pPr>
        <w:spacing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АО «Р7»,</w:t>
      </w:r>
    </w:p>
    <w:p w:rsidR="00BD6BB6" w:rsidRPr="00BD6BB6" w:rsidRDefault="00BD6BB6" w:rsidP="00BD6BB6">
      <w:pPr>
        <w:spacing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Россия, 603152, г. Нижний Новгород,</w:t>
      </w:r>
    </w:p>
    <w:p w:rsidR="00BD6BB6" w:rsidRPr="00BD6BB6" w:rsidRDefault="00BD6BB6" w:rsidP="00BD6BB6">
      <w:pPr>
        <w:spacing w:line="219" w:lineRule="exact"/>
        <w:ind w:left="1701"/>
        <w:rPr>
          <w:lang w:val="ru-RU"/>
        </w:rPr>
      </w:pPr>
      <w:r w:rsidRPr="00BD6BB6">
        <w:rPr>
          <w:rFonts w:ascii="Calibri" w:hAnsi="Calibri" w:cs="Calibri"/>
          <w:i/>
          <w:color w:val="000000"/>
          <w:sz w:val="18"/>
          <w:szCs w:val="18"/>
          <w:lang w:val="ru-RU"/>
        </w:rPr>
        <w:t>ул. Ларина, д. 22 лит. Д.</w:t>
      </w:r>
    </w:p>
    <w:p w:rsidR="00BD6BB6" w:rsidRDefault="00BD6BB6" w:rsidP="00BD6BB6">
      <w:pPr>
        <w:spacing w:line="219" w:lineRule="exact"/>
        <w:ind w:left="1701"/>
      </w:pPr>
      <w:r>
        <w:rPr>
          <w:rFonts w:ascii="Calibri" w:hAnsi="Calibri" w:cs="Calibri"/>
          <w:i/>
          <w:color w:val="0000FF"/>
          <w:sz w:val="18"/>
          <w:szCs w:val="18"/>
        </w:rPr>
        <w:t>+7 831 422 48 30</w:t>
      </w:r>
    </w:p>
    <w:p w:rsidR="00BD6BB6" w:rsidRDefault="00BD6BB6" w:rsidP="00BD6BB6">
      <w:pPr>
        <w:spacing w:line="219" w:lineRule="exact"/>
        <w:ind w:left="1701"/>
      </w:pPr>
      <w:r>
        <w:rPr>
          <w:rFonts w:ascii="Calibri" w:hAnsi="Calibri" w:cs="Calibri"/>
          <w:i/>
          <w:color w:val="0000FF"/>
          <w:sz w:val="18"/>
          <w:szCs w:val="18"/>
        </w:rPr>
        <w:t>+7 495 120 46 77</w:t>
      </w:r>
    </w:p>
    <w:p w:rsidR="00967328" w:rsidRDefault="00967328">
      <w:bookmarkStart w:id="0" w:name="_GoBack"/>
      <w:bookmarkEnd w:id="0"/>
    </w:p>
    <w:sectPr w:rsidR="0096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B6"/>
    <w:rsid w:val="00967328"/>
    <w:rsid w:val="00BD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5CF7D-9345-4784-B36E-3D19CB3D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BB6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 Павел</dc:creator>
  <cp:keywords/>
  <dc:description/>
  <cp:lastModifiedBy>Юров Павел</cp:lastModifiedBy>
  <cp:revision>1</cp:revision>
  <dcterms:created xsi:type="dcterms:W3CDTF">2022-11-17T13:04:00Z</dcterms:created>
  <dcterms:modified xsi:type="dcterms:W3CDTF">2022-11-17T13:04:00Z</dcterms:modified>
</cp:coreProperties>
</file>