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54" w:rsidRDefault="007012E9">
      <w:pPr>
        <w:spacing w:line="1" w:lineRule="exact"/>
      </w:pP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page">
              <wp:posOffset>4636770</wp:posOffset>
            </wp:positionH>
            <wp:positionV relativeFrom="page">
              <wp:posOffset>478155</wp:posOffset>
            </wp:positionV>
            <wp:extent cx="2626360" cy="1884680"/>
            <wp:effectExtent l="0" t="38100" r="0" b="39370"/>
            <wp:wrapNone/>
            <wp:docPr id="31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88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page">
              <wp:posOffset>4937125</wp:posOffset>
            </wp:positionH>
            <wp:positionV relativeFrom="page">
              <wp:posOffset>4234180</wp:posOffset>
            </wp:positionV>
            <wp:extent cx="2560320" cy="1836420"/>
            <wp:effectExtent l="0" t="38100" r="0" b="49530"/>
            <wp:wrapNone/>
            <wp:docPr id="30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36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4829175</wp:posOffset>
            </wp:positionH>
            <wp:positionV relativeFrom="page">
              <wp:posOffset>7687945</wp:posOffset>
            </wp:positionV>
            <wp:extent cx="2606675" cy="1870075"/>
            <wp:effectExtent l="0" t="38100" r="0" b="34925"/>
            <wp:wrapNone/>
            <wp:docPr id="29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87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Default="00881819">
      <w:pPr>
        <w:spacing w:before="2508" w:line="341" w:lineRule="exact"/>
        <w:ind w:left="1701"/>
      </w:pPr>
      <w:proofErr w:type="spellStart"/>
      <w:r>
        <w:rPr>
          <w:rFonts w:ascii="Calibri" w:hAnsi="Calibri" w:cs="Calibri"/>
          <w:b/>
          <w:color w:val="70AD47"/>
          <w:sz w:val="28"/>
          <w:szCs w:val="28"/>
        </w:rPr>
        <w:t>Текстовый</w:t>
      </w:r>
      <w:proofErr w:type="spellEnd"/>
      <w:r>
        <w:rPr>
          <w:rFonts w:ascii="Calibri" w:hAnsi="Calibri" w:cs="Calibri"/>
          <w:b/>
          <w:color w:val="70AD47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color w:val="70AD47"/>
          <w:sz w:val="28"/>
          <w:szCs w:val="28"/>
        </w:rPr>
        <w:t>редактор</w:t>
      </w:r>
      <w:proofErr w:type="spellEnd"/>
      <w:r>
        <w:rPr>
          <w:rFonts w:ascii="Calibri" w:hAnsi="Calibri" w:cs="Calibri"/>
          <w:b/>
          <w:color w:val="70AD47"/>
          <w:sz w:val="28"/>
          <w:szCs w:val="28"/>
        </w:rPr>
        <w:t>: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Просматривайте, создавайте и редактируйте текстовые документы профессионального качества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любой сложности. Ра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ботайте со всеми ключевыми форматами: </w:t>
      </w:r>
      <w:r>
        <w:rPr>
          <w:rFonts w:ascii="Calibri" w:hAnsi="Calibri" w:cs="Calibri"/>
          <w:color w:val="000000"/>
          <w:sz w:val="22"/>
          <w:szCs w:val="22"/>
        </w:rPr>
        <w:t>DOCX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DOC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PDF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TXT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RTF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>
        <w:rPr>
          <w:rFonts w:ascii="Calibri" w:hAnsi="Calibri" w:cs="Calibri"/>
          <w:color w:val="000000"/>
          <w:sz w:val="22"/>
          <w:szCs w:val="22"/>
        </w:rPr>
        <w:t>HTML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EPUB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8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Преимущества: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Полная совместимость с форматами </w:t>
      </w:r>
      <w:r>
        <w:rPr>
          <w:rFonts w:ascii="Calibri" w:hAnsi="Calibri" w:cs="Calibri"/>
          <w:color w:val="000000"/>
          <w:sz w:val="22"/>
          <w:szCs w:val="22"/>
        </w:rPr>
        <w:t>MS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Office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r>
        <w:rPr>
          <w:rFonts w:ascii="Calibri" w:hAnsi="Calibri" w:cs="Calibri"/>
          <w:color w:val="000000"/>
          <w:sz w:val="22"/>
          <w:szCs w:val="22"/>
        </w:rPr>
        <w:t>doc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docx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) и </w:t>
      </w:r>
      <w:r>
        <w:rPr>
          <w:rFonts w:ascii="Calibri" w:hAnsi="Calibri" w:cs="Calibri"/>
          <w:color w:val="000000"/>
          <w:sz w:val="22"/>
          <w:szCs w:val="22"/>
        </w:rPr>
        <w:t>OpenDocument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odt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</w:t>
      </w:r>
      <w:bookmarkStart w:id="0" w:name="_GoBack"/>
      <w:bookmarkEnd w:id="0"/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Множество инструментов для совместной работы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Удобное форматирование текстов, страниц и абзацев, нумерация страниц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Максимальное количество шрифтов и стилей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Изменение, добавление, удаление предустановленных стилей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Добавление ссылок, таблиц и диаграмм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изображений, автофигур, формул и тек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стовых объектов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нумерованных и маркированных списков</w:t>
      </w:r>
    </w:p>
    <w:p w:rsidR="00C25254" w:rsidRPr="007012E9" w:rsidRDefault="00881819">
      <w:pPr>
        <w:spacing w:before="166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Редактор таблиц: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Используйте электронные таблицы для автоматизации вычислений, организации и анализа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данных. Открывайте и редактируйте таблицы в формате </w:t>
      </w:r>
      <w:r>
        <w:rPr>
          <w:rFonts w:ascii="Calibri" w:hAnsi="Calibri" w:cs="Calibri"/>
          <w:color w:val="000000"/>
          <w:sz w:val="22"/>
          <w:szCs w:val="22"/>
        </w:rPr>
        <w:t>XLS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XLSX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CSV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сохраняйте их в </w:t>
      </w:r>
      <w:r>
        <w:rPr>
          <w:rFonts w:ascii="Calibri" w:hAnsi="Calibri" w:cs="Calibri"/>
          <w:color w:val="000000"/>
          <w:sz w:val="22"/>
          <w:szCs w:val="22"/>
        </w:rPr>
        <w:t>PDF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Полная совместимость с форматами </w:t>
      </w:r>
      <w:r>
        <w:rPr>
          <w:rFonts w:ascii="Calibri" w:hAnsi="Calibri" w:cs="Calibri"/>
          <w:color w:val="000000"/>
          <w:sz w:val="22"/>
          <w:szCs w:val="22"/>
        </w:rPr>
        <w:t>MS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Office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xls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xlsx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) и </w:t>
      </w:r>
      <w:r>
        <w:rPr>
          <w:rFonts w:ascii="Calibri" w:hAnsi="Calibri" w:cs="Calibri"/>
          <w:color w:val="000000"/>
          <w:sz w:val="22"/>
          <w:szCs w:val="22"/>
        </w:rPr>
        <w:t>OpenDocument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ods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Множество инструментов для совместной работы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Более 300 функций и формул: фи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нансовые, статистические, информационно-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технологические, инженерные, математические, поисковые и многие другие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изображений, ссылок, автофигур, диаграмм и текстовых объектов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Использование именованных диапазонов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Изменение формата представления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чисел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Сортировка и фильтрация данных, шаблоны таблиц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Поиск и автоматическая замена данных</w:t>
      </w:r>
    </w:p>
    <w:p w:rsidR="00C25254" w:rsidRPr="007012E9" w:rsidRDefault="00881819">
      <w:pPr>
        <w:spacing w:before="137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Редактор презентаций: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Создавайте яркие демонстрационные материалы. Просматривайте и редактируйте презентации в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формате </w:t>
      </w:r>
      <w:r>
        <w:rPr>
          <w:rFonts w:ascii="Calibri" w:hAnsi="Calibri" w:cs="Calibri"/>
          <w:color w:val="000000"/>
          <w:sz w:val="22"/>
          <w:szCs w:val="22"/>
        </w:rPr>
        <w:t>PPTX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PPT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ODP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Полная совместимость с форматами </w:t>
      </w:r>
      <w:r>
        <w:rPr>
          <w:rFonts w:ascii="Calibri" w:hAnsi="Calibri" w:cs="Calibri"/>
          <w:color w:val="000000"/>
          <w:sz w:val="22"/>
          <w:szCs w:val="22"/>
        </w:rPr>
        <w:t>MS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Office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pptx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ppt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) и </w:t>
      </w:r>
      <w:r>
        <w:rPr>
          <w:rFonts w:ascii="Calibri" w:hAnsi="Calibri" w:cs="Calibri"/>
          <w:color w:val="000000"/>
          <w:sz w:val="22"/>
          <w:szCs w:val="22"/>
        </w:rPr>
        <w:t>OpenDocument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odp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Множество инструментов для совместной работы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2846070</wp:posOffset>
            </wp:positionH>
            <wp:positionV relativeFrom="page">
              <wp:posOffset>7410450</wp:posOffset>
            </wp:positionV>
            <wp:extent cx="2049145" cy="1470025"/>
            <wp:effectExtent l="0" t="38100" r="0" b="73025"/>
            <wp:wrapNone/>
            <wp:docPr id="28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47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5128260</wp:posOffset>
            </wp:positionH>
            <wp:positionV relativeFrom="page">
              <wp:posOffset>818515</wp:posOffset>
            </wp:positionV>
            <wp:extent cx="2400935" cy="1722120"/>
            <wp:effectExtent l="0" t="38100" r="0" b="49530"/>
            <wp:wrapNone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2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713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изображений, автофигур и диаграмм, применение переходов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Добавление и форматирование текста и таблиц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нумерованных и маркированных списков</w:t>
      </w:r>
    </w:p>
    <w:p w:rsidR="00C25254" w:rsidRPr="007012E9" w:rsidRDefault="00881819">
      <w:pPr>
        <w:spacing w:before="166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Средства просмотра и воспроизведения файлов: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Просматривайте документы и изображения, открывайте аудио и видеофайлы всех популярных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форматов, включая .</w:t>
      </w:r>
      <w:r>
        <w:rPr>
          <w:rFonts w:ascii="Calibri" w:hAnsi="Calibri" w:cs="Calibri"/>
          <w:color w:val="000000"/>
          <w:sz w:val="22"/>
          <w:szCs w:val="22"/>
        </w:rPr>
        <w:t>bmp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jpg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jpeg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png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gif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tif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tiff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avi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mpeg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mp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3.</w:t>
      </w:r>
    </w:p>
    <w:p w:rsidR="00C25254" w:rsidRPr="007012E9" w:rsidRDefault="00881819">
      <w:pPr>
        <w:spacing w:before="1530" w:line="341" w:lineRule="exact"/>
        <w:ind w:left="4365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>Р7-Офис. Корпоративный сервер</w:t>
      </w:r>
    </w:p>
    <w:p w:rsidR="00C25254" w:rsidRPr="007012E9" w:rsidRDefault="00881819">
      <w:pPr>
        <w:spacing w:before="187" w:line="268" w:lineRule="exact"/>
        <w:ind w:left="4438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Облачный офис в вашей локальной сети</w:t>
      </w:r>
    </w:p>
    <w:p w:rsidR="00C25254" w:rsidRPr="007012E9" w:rsidRDefault="00881819">
      <w:pPr>
        <w:spacing w:before="181" w:line="268" w:lineRule="exact"/>
        <w:ind w:left="1712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Управление документами, редакторы, почта, календарь и корпоративная </w:t>
      </w:r>
      <w:proofErr w:type="spellStart"/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соцсеть</w:t>
      </w:r>
      <w:proofErr w:type="spellEnd"/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 для бизнеса,</w:t>
      </w:r>
    </w:p>
    <w:p w:rsidR="00C25254" w:rsidRPr="007012E9" w:rsidRDefault="00881819">
      <w:pPr>
        <w:spacing w:before="21" w:line="268" w:lineRule="exact"/>
        <w:ind w:left="4533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госорганов и учреждений образования</w:t>
      </w:r>
    </w:p>
    <w:p w:rsidR="00C25254" w:rsidRPr="007012E9" w:rsidRDefault="00881819">
      <w:pPr>
        <w:spacing w:before="181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00B0F0"/>
          <w:sz w:val="28"/>
          <w:szCs w:val="28"/>
          <w:lang w:val="ru-RU"/>
        </w:rPr>
        <w:t>Основные преимущества: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Работайте совместно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Редактируйте документы, таблицы и презентации совместно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Общайтесь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Взаимодействуйте через почту, внутреннюю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соцсеть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или мессенджер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Планируйте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Организовывайте встречи и собр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ания, планируйте расписание с помощью календаря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Управляйте данными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Настройте доступ, отслеживайте действия сотрудников, предотвращайте утечки</w:t>
      </w:r>
    </w:p>
    <w:p w:rsidR="00C25254" w:rsidRPr="007012E9" w:rsidRDefault="00881819">
      <w:pPr>
        <w:spacing w:before="1080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Редакторы Р7</w:t>
      </w:r>
    </w:p>
    <w:p w:rsidR="00C25254" w:rsidRPr="007012E9" w:rsidRDefault="00881819">
      <w:pPr>
        <w:spacing w:before="64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Профессиональный онлайн-редактор</w:t>
      </w:r>
      <w:r w:rsidRPr="007012E9">
        <w:rPr>
          <w:rFonts w:ascii="Calibri" w:hAnsi="Calibri" w:cs="Calibri"/>
          <w:color w:val="000000"/>
          <w:spacing w:val="1089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Совместимость с форматами </w:t>
      </w:r>
      <w:r>
        <w:rPr>
          <w:rFonts w:ascii="Calibri" w:hAnsi="Calibri" w:cs="Calibri"/>
          <w:color w:val="000000"/>
          <w:sz w:val="22"/>
          <w:szCs w:val="22"/>
        </w:rPr>
        <w:t>MS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текстовых документов.</w:t>
      </w:r>
      <w:r w:rsidRPr="007012E9">
        <w:rPr>
          <w:rFonts w:ascii="Calibri" w:hAnsi="Calibri" w:cs="Calibri"/>
          <w:color w:val="000000"/>
          <w:spacing w:val="2816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Office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</w:t>
      </w:r>
      <w:r>
        <w:rPr>
          <w:rFonts w:ascii="Calibri" w:hAnsi="Calibri" w:cs="Calibri"/>
          <w:color w:val="000000"/>
          <w:sz w:val="22"/>
          <w:szCs w:val="22"/>
        </w:rPr>
        <w:t>OpenDocument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Мощный онлайн-редактор</w:t>
      </w:r>
      <w:r w:rsidRPr="007012E9">
        <w:rPr>
          <w:rFonts w:ascii="Calibri" w:hAnsi="Calibri" w:cs="Calibri"/>
          <w:color w:val="000000"/>
          <w:spacing w:val="2093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Два режима совместного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электронных таблиц.</w:t>
      </w:r>
      <w:r w:rsidRPr="007012E9">
        <w:rPr>
          <w:rFonts w:ascii="Calibri" w:hAnsi="Calibri" w:cs="Calibri"/>
          <w:color w:val="000000"/>
          <w:spacing w:val="3004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редактирования в реальном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Редактор для создания презентаций</w:t>
      </w:r>
      <w:r w:rsidRPr="007012E9">
        <w:rPr>
          <w:rFonts w:ascii="Calibri" w:hAnsi="Calibri" w:cs="Calibri"/>
          <w:color w:val="000000"/>
          <w:spacing w:val="1546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времени.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онлайн.</w:t>
      </w:r>
      <w:r w:rsidRPr="007012E9">
        <w:rPr>
          <w:rFonts w:ascii="Calibri" w:hAnsi="Calibri" w:cs="Calibri"/>
          <w:color w:val="000000"/>
          <w:spacing w:val="3878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Рецензирование, комментарии, чат.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3221355</wp:posOffset>
            </wp:positionH>
            <wp:positionV relativeFrom="page">
              <wp:posOffset>1670685</wp:posOffset>
            </wp:positionV>
            <wp:extent cx="1305560" cy="1166495"/>
            <wp:effectExtent l="57150" t="133350" r="237490" b="71755"/>
            <wp:wrapNone/>
            <wp:docPr id="26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166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2925445</wp:posOffset>
            </wp:positionH>
            <wp:positionV relativeFrom="page">
              <wp:posOffset>4469130</wp:posOffset>
            </wp:positionV>
            <wp:extent cx="1973580" cy="1415415"/>
            <wp:effectExtent l="19050" t="19050" r="26670" b="13335"/>
            <wp:wrapNone/>
            <wp:docPr id="25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15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2891790</wp:posOffset>
            </wp:positionH>
            <wp:positionV relativeFrom="page">
              <wp:posOffset>6845935</wp:posOffset>
            </wp:positionV>
            <wp:extent cx="2007235" cy="1440180"/>
            <wp:effectExtent l="19050" t="19050" r="12065" b="26670"/>
            <wp:wrapNone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440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126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Встроенные дополнения:</w:t>
      </w:r>
      <w:r w:rsidRPr="007012E9">
        <w:rPr>
          <w:rFonts w:ascii="Calibri" w:hAnsi="Calibri" w:cs="Calibri"/>
          <w:color w:val="000000"/>
          <w:spacing w:val="2594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OCR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другие.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переводчик, редактор изображений,</w:t>
      </w:r>
    </w:p>
    <w:p w:rsidR="00C25254" w:rsidRPr="007012E9" w:rsidRDefault="00881819">
      <w:pPr>
        <w:spacing w:before="1449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Хранилище документов</w:t>
      </w:r>
    </w:p>
    <w:p w:rsidR="00C25254" w:rsidRPr="007012E9" w:rsidRDefault="00881819">
      <w:pPr>
        <w:spacing w:before="10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Структурированное хранение</w:t>
      </w:r>
      <w:r w:rsidRPr="007012E9">
        <w:rPr>
          <w:rFonts w:ascii="Calibri" w:hAnsi="Calibri" w:cs="Calibri"/>
          <w:color w:val="000000"/>
          <w:spacing w:val="1842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Предоставление доступа по внешней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документации.</w:t>
      </w:r>
      <w:r w:rsidRPr="007012E9">
        <w:rPr>
          <w:rFonts w:ascii="Calibri" w:hAnsi="Calibri" w:cs="Calibri"/>
          <w:color w:val="000000"/>
          <w:spacing w:val="3563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ссылке.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Предоставление доступа для</w:t>
      </w:r>
      <w:r w:rsidRPr="007012E9">
        <w:rPr>
          <w:rFonts w:ascii="Calibri" w:hAnsi="Calibri" w:cs="Calibri"/>
          <w:color w:val="000000"/>
          <w:spacing w:val="1890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версиями и ревизиями.</w:t>
      </w:r>
    </w:p>
    <w:p w:rsidR="00C25254" w:rsidRPr="007012E9" w:rsidRDefault="00881819">
      <w:pPr>
        <w:spacing w:before="16" w:line="276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отдельных пользователей или целых</w:t>
      </w:r>
      <w:r w:rsidRPr="007012E9">
        <w:rPr>
          <w:rFonts w:ascii="Calibri" w:hAnsi="Calibri" w:cs="Calibri"/>
          <w:color w:val="000000"/>
          <w:spacing w:val="1131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Встраивание документов в веб-</w:t>
      </w:r>
    </w:p>
    <w:p w:rsidR="00C25254" w:rsidRPr="007012E9" w:rsidRDefault="00881819">
      <w:pPr>
        <w:spacing w:before="13" w:line="276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отделов.</w:t>
      </w:r>
      <w:r w:rsidRPr="007012E9">
        <w:rPr>
          <w:rFonts w:ascii="Calibri" w:hAnsi="Calibri" w:cs="Calibri"/>
          <w:color w:val="000000"/>
          <w:spacing w:val="4159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страницы.</w:t>
      </w:r>
    </w:p>
    <w:p w:rsidR="00C25254" w:rsidRPr="007012E9" w:rsidRDefault="00881819">
      <w:pPr>
        <w:spacing w:before="18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Разграничение прав доступа: чтение,</w:t>
      </w:r>
      <w:r w:rsidRPr="007012E9">
        <w:rPr>
          <w:rFonts w:ascii="Calibri" w:hAnsi="Calibri" w:cs="Calibri"/>
          <w:color w:val="000000"/>
          <w:spacing w:val="1135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Тесная интеграция с почтой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рецензирование, редактирование.</w:t>
      </w:r>
    </w:p>
    <w:p w:rsidR="00C25254" w:rsidRPr="007012E9" w:rsidRDefault="00881819">
      <w:pPr>
        <w:spacing w:before="1450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Почта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Почтовый сервер.</w:t>
      </w:r>
      <w:r w:rsidRPr="007012E9">
        <w:rPr>
          <w:rFonts w:ascii="Calibri" w:hAnsi="Calibri" w:cs="Calibri"/>
          <w:color w:val="000000"/>
          <w:spacing w:val="2940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Адресная книга и автоответчик.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корпоративных адресов в</w:t>
      </w:r>
      <w:r w:rsidRPr="007012E9">
        <w:rPr>
          <w:rFonts w:ascii="Calibri" w:hAnsi="Calibri" w:cs="Calibri"/>
          <w:color w:val="000000"/>
          <w:spacing w:val="1246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Интеграция с календарем и системой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своем домене.</w:t>
      </w:r>
      <w:r w:rsidRPr="007012E9">
        <w:rPr>
          <w:rFonts w:ascii="Calibri" w:hAnsi="Calibri" w:cs="Calibri"/>
          <w:color w:val="000000"/>
          <w:spacing w:val="358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документооборота.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Агрегатор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для сбора почты с разных</w:t>
      </w:r>
      <w:r w:rsidRPr="007012E9">
        <w:rPr>
          <w:rFonts w:ascii="Calibri" w:hAnsi="Calibri" w:cs="Calibri"/>
          <w:color w:val="000000"/>
          <w:spacing w:val="1229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Быстрый просмотр и сохранение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акаунтов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  <w:r w:rsidRPr="007012E9">
        <w:rPr>
          <w:rFonts w:ascii="Calibri" w:hAnsi="Calibri" w:cs="Calibri"/>
          <w:color w:val="000000"/>
          <w:spacing w:val="4089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прикрепленных файлов для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Сортировка корреспонденции с</w:t>
      </w:r>
      <w:r w:rsidRPr="007012E9">
        <w:rPr>
          <w:rFonts w:ascii="Calibri" w:hAnsi="Calibri" w:cs="Calibri"/>
          <w:color w:val="000000"/>
          <w:spacing w:val="1987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редактирования.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помощью тэгов.</w:t>
      </w:r>
    </w:p>
    <w:p w:rsidR="00C25254" w:rsidRPr="007012E9" w:rsidRDefault="00881819">
      <w:pPr>
        <w:spacing w:before="921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Календарь</w:t>
      </w:r>
    </w:p>
    <w:p w:rsidR="00C25254" w:rsidRPr="007012E9" w:rsidRDefault="00881819">
      <w:pPr>
        <w:spacing w:before="10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Персональные и групповые</w:t>
      </w:r>
      <w:r w:rsidRPr="007012E9">
        <w:rPr>
          <w:rFonts w:ascii="Calibri" w:hAnsi="Calibri" w:cs="Calibri"/>
          <w:color w:val="000000"/>
          <w:spacing w:val="2024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Создание/редактирование событий,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календари.</w:t>
      </w:r>
      <w:r w:rsidRPr="007012E9">
        <w:rPr>
          <w:rFonts w:ascii="Calibri" w:hAnsi="Calibri" w:cs="Calibri"/>
          <w:color w:val="000000"/>
          <w:spacing w:val="3917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рассылка приглашений,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Просмотр по дням, неделям,</w:t>
      </w:r>
      <w:r w:rsidRPr="007012E9">
        <w:rPr>
          <w:rFonts w:ascii="Calibri" w:hAnsi="Calibri" w:cs="Calibri"/>
          <w:color w:val="000000"/>
          <w:spacing w:val="224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напоминания.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месяцам, за выбранный период.</w:t>
      </w:r>
      <w:r w:rsidRPr="007012E9">
        <w:rPr>
          <w:rFonts w:ascii="Calibri" w:hAnsi="Calibri" w:cs="Calibri"/>
          <w:color w:val="000000"/>
          <w:spacing w:val="1548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Синхронизация со сторонними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Отображение в виде календаря или</w:t>
      </w:r>
      <w:r w:rsidRPr="007012E9">
        <w:rPr>
          <w:rFonts w:ascii="Calibri" w:hAnsi="Calibri" w:cs="Calibri"/>
          <w:color w:val="000000"/>
          <w:spacing w:val="158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календарями.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списка.</w:t>
      </w:r>
      <w:r w:rsidRPr="007012E9">
        <w:rPr>
          <w:rFonts w:ascii="Calibri" w:hAnsi="Calibri" w:cs="Calibri"/>
          <w:color w:val="000000"/>
          <w:spacing w:val="3939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Интеграция с почтой и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Совместный доступ к календарям.</w:t>
      </w:r>
      <w:r w:rsidRPr="007012E9">
        <w:rPr>
          <w:rFonts w:ascii="Calibri" w:hAnsi="Calibri" w:cs="Calibri"/>
          <w:color w:val="000000"/>
          <w:spacing w:val="1743"/>
          <w:sz w:val="22"/>
          <w:szCs w:val="22"/>
          <w:lang w:val="ru-RU"/>
        </w:rPr>
        <w:t xml:space="preserve">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автодобавление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событий.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3251835</wp:posOffset>
            </wp:positionH>
            <wp:positionV relativeFrom="page">
              <wp:posOffset>720090</wp:posOffset>
            </wp:positionV>
            <wp:extent cx="1439545" cy="882650"/>
            <wp:effectExtent l="152400" t="152400" r="370205" b="355600"/>
            <wp:wrapNone/>
            <wp:docPr id="23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88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3381375</wp:posOffset>
            </wp:positionH>
            <wp:positionV relativeFrom="page">
              <wp:posOffset>2909570</wp:posOffset>
            </wp:positionV>
            <wp:extent cx="1337310" cy="792480"/>
            <wp:effectExtent l="19050" t="19050" r="15240" b="26670"/>
            <wp:wrapNone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792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3067050</wp:posOffset>
            </wp:positionH>
            <wp:positionV relativeFrom="page">
              <wp:posOffset>4548505</wp:posOffset>
            </wp:positionV>
            <wp:extent cx="1809750" cy="1271270"/>
            <wp:effectExtent l="19050" t="19050" r="19050" b="2413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71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3251835</wp:posOffset>
            </wp:positionH>
            <wp:positionV relativeFrom="page">
              <wp:posOffset>6763385</wp:posOffset>
            </wp:positionV>
            <wp:extent cx="1596390" cy="1426210"/>
            <wp:effectExtent l="19050" t="19050" r="22860" b="21590"/>
            <wp:wrapNone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426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662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С</w:t>
      </w:r>
      <w:r>
        <w:rPr>
          <w:rFonts w:ascii="Calibri" w:hAnsi="Calibri" w:cs="Calibri"/>
          <w:b/>
          <w:color w:val="70AD47"/>
          <w:sz w:val="28"/>
          <w:szCs w:val="28"/>
        </w:rPr>
        <w:t>R</w:t>
      </w: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М</w:t>
      </w:r>
    </w:p>
    <w:p w:rsidR="00C25254" w:rsidRPr="007012E9" w:rsidRDefault="00881819">
      <w:pPr>
        <w:spacing w:before="64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Уровни теплоты контактов.</w:t>
      </w:r>
      <w:r w:rsidRPr="007012E9">
        <w:rPr>
          <w:rFonts w:ascii="Calibri" w:hAnsi="Calibri" w:cs="Calibri"/>
          <w:color w:val="000000"/>
          <w:spacing w:val="2074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Онлайн-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инвойсинг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клиентской базой.</w:t>
      </w:r>
      <w:r w:rsidRPr="007012E9">
        <w:rPr>
          <w:rFonts w:ascii="Calibri" w:hAnsi="Calibri" w:cs="Calibri"/>
          <w:color w:val="000000"/>
          <w:spacing w:val="1718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Звонки клиентам.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Кастомизация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под компанию.</w:t>
      </w:r>
      <w:r w:rsidRPr="007012E9">
        <w:rPr>
          <w:rFonts w:ascii="Calibri" w:hAnsi="Calibri" w:cs="Calibri"/>
          <w:color w:val="000000"/>
          <w:spacing w:val="1805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Отчеты о продажах.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Быстрая регистрация потенциальных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клиентов.</w:t>
      </w:r>
    </w:p>
    <w:p w:rsidR="00C25254" w:rsidRPr="007012E9" w:rsidRDefault="00881819">
      <w:pPr>
        <w:spacing w:before="999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Проекты</w:t>
      </w:r>
    </w:p>
    <w:p w:rsidR="00C25254" w:rsidRPr="007012E9" w:rsidRDefault="00881819">
      <w:pPr>
        <w:spacing w:before="64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Настройка иерархии проектов.</w:t>
      </w:r>
      <w:r w:rsidRPr="007012E9">
        <w:rPr>
          <w:rFonts w:ascii="Calibri" w:hAnsi="Calibri" w:cs="Calibri"/>
          <w:color w:val="000000"/>
          <w:spacing w:val="1727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Разграничение прав доступа к</w:t>
      </w:r>
    </w:p>
    <w:p w:rsidR="00C25254" w:rsidRPr="007012E9" w:rsidRDefault="00881819">
      <w:pPr>
        <w:spacing w:before="16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Диаграмма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Ганта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за пару кликов.</w:t>
      </w:r>
      <w:r w:rsidRPr="007012E9">
        <w:rPr>
          <w:rFonts w:ascii="Calibri" w:hAnsi="Calibri" w:cs="Calibri"/>
          <w:color w:val="000000"/>
          <w:spacing w:val="1864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проектам.</w:t>
      </w:r>
    </w:p>
    <w:p w:rsidR="00C25254" w:rsidRPr="007012E9" w:rsidRDefault="00881819">
      <w:pPr>
        <w:spacing w:before="18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Трекинг выполнения задач.</w:t>
      </w:r>
      <w:r w:rsidRPr="007012E9">
        <w:rPr>
          <w:rFonts w:ascii="Calibri" w:hAnsi="Calibri" w:cs="Calibri"/>
          <w:color w:val="000000"/>
          <w:spacing w:val="2029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Тесная интеграция с другими</w:t>
      </w:r>
    </w:p>
    <w:p w:rsidR="00C25254" w:rsidRPr="007012E9" w:rsidRDefault="00881819">
      <w:pPr>
        <w:spacing w:before="24" w:line="268" w:lineRule="exact"/>
        <w:ind w:left="7452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модулями совместной работы.</w:t>
      </w:r>
    </w:p>
    <w:p w:rsidR="00C25254" w:rsidRPr="007012E9" w:rsidRDefault="00881819">
      <w:pPr>
        <w:spacing w:before="631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Сообщество</w:t>
      </w:r>
    </w:p>
    <w:p w:rsidR="00C25254" w:rsidRPr="007012E9" w:rsidRDefault="00881819">
      <w:pPr>
        <w:spacing w:before="64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Корпоративный мессенджер.</w:t>
      </w:r>
      <w:r w:rsidRPr="007012E9">
        <w:rPr>
          <w:rFonts w:ascii="Calibri" w:hAnsi="Calibri" w:cs="Calibri"/>
          <w:color w:val="000000"/>
          <w:spacing w:val="1852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Ведение внутренней </w:t>
      </w:r>
      <w:r>
        <w:rPr>
          <w:rFonts w:ascii="Calibri" w:hAnsi="Calibri" w:cs="Calibri"/>
          <w:color w:val="000000"/>
          <w:sz w:val="22"/>
          <w:szCs w:val="22"/>
        </w:rPr>
        <w:t>Wiki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Блоги и форумы.</w:t>
      </w:r>
      <w:r w:rsidRPr="007012E9">
        <w:rPr>
          <w:rFonts w:ascii="Calibri" w:hAnsi="Calibri" w:cs="Calibri"/>
          <w:color w:val="000000"/>
          <w:spacing w:val="3042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Профайлы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сотрудников.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Публикация объявлений и</w:t>
      </w:r>
      <w:r w:rsidRPr="007012E9">
        <w:rPr>
          <w:rFonts w:ascii="Calibri" w:hAnsi="Calibri" w:cs="Calibri"/>
          <w:color w:val="000000"/>
          <w:spacing w:val="2132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Разграничение прав внутри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проведение опросов.</w:t>
      </w:r>
      <w:r w:rsidRPr="007012E9">
        <w:rPr>
          <w:rFonts w:ascii="Calibri" w:hAnsi="Calibri" w:cs="Calibri"/>
          <w:color w:val="000000"/>
          <w:spacing w:val="296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сообщества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Добавление закладок.</w:t>
      </w:r>
    </w:p>
    <w:p w:rsidR="00C25254" w:rsidRPr="007012E9" w:rsidRDefault="00881819">
      <w:pPr>
        <w:spacing w:before="92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Панель управления</w:t>
      </w:r>
    </w:p>
    <w:p w:rsidR="00C25254" w:rsidRPr="007012E9" w:rsidRDefault="00881819">
      <w:pPr>
        <w:spacing w:before="64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Автоматизированное управление</w:t>
      </w:r>
      <w:r w:rsidRPr="007012E9">
        <w:rPr>
          <w:rFonts w:ascii="Calibri" w:hAnsi="Calibri" w:cs="Calibri"/>
          <w:color w:val="000000"/>
          <w:spacing w:val="1458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Поддержка двухфакторной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системой Р7-Офис на вашем сервере.</w:t>
      </w:r>
      <w:r w:rsidRPr="007012E9">
        <w:rPr>
          <w:rFonts w:ascii="Calibri" w:hAnsi="Calibri" w:cs="Calibri"/>
          <w:color w:val="000000"/>
          <w:spacing w:val="144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аутентификации.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Резервное копирование данных.</w:t>
      </w:r>
      <w:r w:rsidRPr="007012E9">
        <w:rPr>
          <w:rFonts w:ascii="Calibri" w:hAnsi="Calibri" w:cs="Calibri"/>
          <w:color w:val="000000"/>
          <w:spacing w:val="1533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Использование технологии Единого</w:t>
      </w:r>
    </w:p>
    <w:p w:rsidR="00C25254" w:rsidRPr="007012E9" w:rsidRDefault="00881819">
      <w:pPr>
        <w:spacing w:before="16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Централизация доступа с помощью</w:t>
      </w:r>
      <w:r w:rsidRPr="007012E9">
        <w:rPr>
          <w:rFonts w:ascii="Calibri" w:hAnsi="Calibri" w:cs="Calibri"/>
          <w:color w:val="000000"/>
          <w:spacing w:val="1637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входа (</w:t>
      </w:r>
      <w:r>
        <w:rPr>
          <w:rFonts w:ascii="Calibri" w:hAnsi="Calibri" w:cs="Calibri"/>
          <w:color w:val="000000"/>
          <w:sz w:val="22"/>
          <w:szCs w:val="22"/>
        </w:rPr>
        <w:t>SSO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>
        <w:rPr>
          <w:rFonts w:ascii="Calibri" w:hAnsi="Calibri" w:cs="Calibri"/>
          <w:color w:val="000000"/>
          <w:sz w:val="22"/>
          <w:szCs w:val="22"/>
        </w:rPr>
        <w:t>LDAP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  <w:r w:rsidRPr="007012E9">
        <w:rPr>
          <w:rFonts w:ascii="Calibri" w:hAnsi="Calibri" w:cs="Calibri"/>
          <w:color w:val="000000"/>
          <w:spacing w:val="4097"/>
          <w:sz w:val="22"/>
          <w:szCs w:val="22"/>
          <w:lang w:val="ru-RU"/>
        </w:rPr>
        <w:t xml:space="preserve"> </w:t>
      </w: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Отслеживание входов в систему и</w:t>
      </w:r>
    </w:p>
    <w:p w:rsidR="00C25254" w:rsidRPr="007012E9" w:rsidRDefault="00881819">
      <w:pPr>
        <w:spacing w:before="13" w:line="276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Настройка параметров входа в</w:t>
      </w:r>
      <w:r w:rsidRPr="007012E9">
        <w:rPr>
          <w:rFonts w:ascii="Calibri" w:hAnsi="Calibri" w:cs="Calibri"/>
          <w:color w:val="000000"/>
          <w:spacing w:val="2083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других действий пользователей.</w:t>
      </w:r>
    </w:p>
    <w:p w:rsidR="00C25254" w:rsidRPr="007012E9" w:rsidRDefault="00881819">
      <w:pPr>
        <w:spacing w:before="28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систему.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6060440</wp:posOffset>
            </wp:positionH>
            <wp:positionV relativeFrom="page">
              <wp:posOffset>6950075</wp:posOffset>
            </wp:positionV>
            <wp:extent cx="1307465" cy="1108075"/>
            <wp:effectExtent l="19050" t="19050" r="26035" b="15875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108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6309995</wp:posOffset>
            </wp:positionH>
            <wp:positionV relativeFrom="page">
              <wp:posOffset>9105265</wp:posOffset>
            </wp:positionV>
            <wp:extent cx="1038860" cy="880745"/>
            <wp:effectExtent l="19050" t="19050" r="27940" b="14605"/>
            <wp:wrapNone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8807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6060440</wp:posOffset>
            </wp:positionH>
            <wp:positionV relativeFrom="page">
              <wp:posOffset>4481830</wp:posOffset>
            </wp:positionV>
            <wp:extent cx="1173480" cy="1087755"/>
            <wp:effectExtent l="19050" t="19050" r="26670" b="17145"/>
            <wp:wrapNone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87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134" w:line="341" w:lineRule="exact"/>
        <w:ind w:left="5827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>Р7-Офис.</w:t>
      </w:r>
    </w:p>
    <w:p w:rsidR="00C25254" w:rsidRPr="007012E9" w:rsidRDefault="00881819">
      <w:pPr>
        <w:spacing w:before="27" w:line="341" w:lineRule="exact"/>
        <w:ind w:left="5174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>Сервер документов</w:t>
      </w:r>
    </w:p>
    <w:p w:rsidR="00C25254" w:rsidRPr="007012E9" w:rsidRDefault="00881819">
      <w:pPr>
        <w:spacing w:before="187" w:line="268" w:lineRule="exact"/>
        <w:ind w:left="2133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Набор удобных офисных онлайн-редакторов для установки в локальную сеть компаний</w:t>
      </w:r>
    </w:p>
    <w:p w:rsidR="00C25254" w:rsidRPr="007012E9" w:rsidRDefault="00881819">
      <w:pPr>
        <w:spacing w:before="631"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Все необходимые инструменты в одном месте:</w:t>
      </w:r>
    </w:p>
    <w:p w:rsidR="00C25254" w:rsidRPr="007012E9" w:rsidRDefault="00881819">
      <w:pPr>
        <w:spacing w:before="185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Профессиональный онлайн-редактор текстовых документов</w:t>
      </w:r>
    </w:p>
    <w:p w:rsidR="00C25254" w:rsidRPr="007012E9" w:rsidRDefault="00881819">
      <w:pPr>
        <w:spacing w:before="163"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Просматривайте, создавайте и редактируйте текстовые документы профессионального качества</w:t>
      </w:r>
    </w:p>
    <w:p w:rsidR="00C25254" w:rsidRPr="007012E9" w:rsidRDefault="00881819">
      <w:pPr>
        <w:spacing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любой сложности. Работайте со всеми ключевыми форматами: </w:t>
      </w:r>
      <w:r>
        <w:rPr>
          <w:rFonts w:ascii="Calibri" w:hAnsi="Calibri" w:cs="Calibri"/>
          <w:color w:val="000000"/>
          <w:sz w:val="22"/>
          <w:szCs w:val="22"/>
        </w:rPr>
        <w:t>DOC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DOCX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PDF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TXT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RTF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</w:t>
      </w:r>
    </w:p>
    <w:p w:rsidR="00C25254" w:rsidRPr="007012E9" w:rsidRDefault="00881819">
      <w:pPr>
        <w:spacing w:line="268" w:lineRule="exact"/>
        <w:ind w:left="1700"/>
        <w:rPr>
          <w:lang w:val="ru-RU"/>
        </w:rPr>
      </w:pPr>
      <w:r>
        <w:rPr>
          <w:rFonts w:ascii="Calibri" w:hAnsi="Calibri" w:cs="Calibri"/>
          <w:color w:val="000000"/>
          <w:sz w:val="22"/>
          <w:szCs w:val="22"/>
        </w:rPr>
        <w:t>HTML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EPUB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64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Мощный онла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йн-редактор электронных таблиц</w:t>
      </w:r>
    </w:p>
    <w:p w:rsidR="00C25254" w:rsidRPr="007012E9" w:rsidRDefault="00881819">
      <w:pPr>
        <w:spacing w:before="163"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Используйте электронные таблицы для автоматизации вычислений, организации и анализа</w:t>
      </w:r>
    </w:p>
    <w:p w:rsidR="00C25254" w:rsidRPr="007012E9" w:rsidRDefault="00881819">
      <w:pPr>
        <w:spacing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данных. Открывайте и редактируйте таблицы в формате </w:t>
      </w:r>
      <w:r>
        <w:rPr>
          <w:rFonts w:ascii="Calibri" w:hAnsi="Calibri" w:cs="Calibri"/>
          <w:color w:val="000000"/>
          <w:sz w:val="22"/>
          <w:szCs w:val="22"/>
        </w:rPr>
        <w:t>XLS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XLSX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CSV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сохраняйте их в </w:t>
      </w:r>
      <w:r>
        <w:rPr>
          <w:rFonts w:ascii="Calibri" w:hAnsi="Calibri" w:cs="Calibri"/>
          <w:color w:val="000000"/>
          <w:sz w:val="22"/>
          <w:szCs w:val="22"/>
        </w:rPr>
        <w:t>PDF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64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Онлайн-редактор для создания эффектных презентаций</w:t>
      </w:r>
    </w:p>
    <w:p w:rsidR="00C25254" w:rsidRPr="007012E9" w:rsidRDefault="00881819">
      <w:pPr>
        <w:spacing w:before="163"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Создавайте яркие демонстрационные материалы. Просматривайте и редактируйте презентации в</w:t>
      </w:r>
    </w:p>
    <w:p w:rsidR="00C25254" w:rsidRPr="007012E9" w:rsidRDefault="00881819">
      <w:pPr>
        <w:spacing w:line="268" w:lineRule="exact"/>
        <w:ind w:left="170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формате </w:t>
      </w:r>
      <w:r>
        <w:rPr>
          <w:rFonts w:ascii="Calibri" w:hAnsi="Calibri" w:cs="Calibri"/>
          <w:color w:val="000000"/>
          <w:sz w:val="22"/>
          <w:szCs w:val="22"/>
        </w:rPr>
        <w:t>PPT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PPTX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ODP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:rsidR="00C25254" w:rsidRPr="007012E9" w:rsidRDefault="00881819">
      <w:pPr>
        <w:spacing w:before="1059" w:line="341" w:lineRule="exact"/>
        <w:ind w:left="1700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Безопасность данных</w:t>
      </w:r>
    </w:p>
    <w:p w:rsidR="00C25254" w:rsidRPr="007012E9" w:rsidRDefault="00881819">
      <w:pPr>
        <w:spacing w:before="720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Р7-Офис. Сервер документов создан в России и полностью отвечает требов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аниям</w:t>
      </w:r>
    </w:p>
    <w:p w:rsidR="00C25254" w:rsidRPr="007012E9" w:rsidRDefault="00881819">
      <w:pPr>
        <w:spacing w:before="24" w:line="268" w:lineRule="exact"/>
        <w:ind w:left="242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Правительства РФ к офисному ПО, включая Постановления №1236 от 16.11.2015 и №325 от</w:t>
      </w:r>
    </w:p>
    <w:p w:rsidR="00C25254" w:rsidRPr="007012E9" w:rsidRDefault="00881819">
      <w:pPr>
        <w:spacing w:before="21" w:line="268" w:lineRule="exact"/>
        <w:ind w:left="242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23.03.2017.</w:t>
      </w:r>
    </w:p>
    <w:p w:rsidR="00C25254" w:rsidRPr="007012E9" w:rsidRDefault="00881819">
      <w:pPr>
        <w:spacing w:before="25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Размещение информации в локальной сети обеспечит надёжную работу без передачи</w:t>
      </w:r>
    </w:p>
    <w:p w:rsidR="00C25254" w:rsidRPr="007012E9" w:rsidRDefault="00881819">
      <w:pPr>
        <w:spacing w:before="24" w:line="268" w:lineRule="exact"/>
        <w:ind w:left="242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персональных данных третьим лицам.</w:t>
      </w:r>
    </w:p>
    <w:p w:rsidR="00C25254" w:rsidRPr="007012E9" w:rsidRDefault="00881819">
      <w:pPr>
        <w:spacing w:before="284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57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Решение соответствует отраслевым стандартам и включено в единый реестр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российского программного обеспечения.</w:t>
      </w:r>
    </w:p>
    <w:p w:rsidR="00C25254" w:rsidRPr="007012E9" w:rsidRDefault="00881819">
      <w:pPr>
        <w:spacing w:before="631" w:line="341" w:lineRule="exact"/>
        <w:ind w:left="1700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Эффективная совместная работа над документами</w:t>
      </w:r>
    </w:p>
    <w:p w:rsidR="00C25254" w:rsidRPr="007012E9" w:rsidRDefault="00881819">
      <w:pPr>
        <w:spacing w:before="720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Инструменты для плодотворной работы над документами любого типа в команде.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Возможность предлагать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правки в текстах, таблицах, презентациях.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Удобный функционал для рецензирования и отслеживания изменений в режиме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реального времени.</w:t>
      </w:r>
    </w:p>
    <w:p w:rsidR="00C25254" w:rsidRPr="007012E9" w:rsidRDefault="00881819">
      <w:pPr>
        <w:spacing w:before="842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Управление данными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6254115</wp:posOffset>
            </wp:positionH>
            <wp:positionV relativeFrom="page">
              <wp:posOffset>1856740</wp:posOffset>
            </wp:positionV>
            <wp:extent cx="1119505" cy="948690"/>
            <wp:effectExtent l="19050" t="19050" r="23495" b="22860"/>
            <wp:wrapNone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948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6205220</wp:posOffset>
            </wp:positionH>
            <wp:positionV relativeFrom="page">
              <wp:posOffset>3844290</wp:posOffset>
            </wp:positionV>
            <wp:extent cx="1150620" cy="974725"/>
            <wp:effectExtent l="19050" t="19050" r="11430" b="15875"/>
            <wp:wrapNone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74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667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Разграничение права на просмотр, редактирование, комментирование и пересылку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документов, установка запретов на копирование информации и печати документов.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Отслеживание действий сотрудников организации для контроля процесса и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предотвращения утечки данных.</w:t>
      </w:r>
    </w:p>
    <w:p w:rsidR="00C25254" w:rsidRPr="007012E9" w:rsidRDefault="00881819">
      <w:pPr>
        <w:spacing w:before="631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Совместимость со всеми форматами</w:t>
      </w:r>
    </w:p>
    <w:p w:rsidR="00C25254" w:rsidRPr="007012E9" w:rsidRDefault="00881819">
      <w:pPr>
        <w:spacing w:before="720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Работайте в привычном формате: все создан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ные файлы максимально совместимы со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всеми популярными форматами </w:t>
      </w:r>
      <w:r>
        <w:rPr>
          <w:rFonts w:ascii="Calibri" w:hAnsi="Calibri" w:cs="Calibri"/>
          <w:color w:val="000000"/>
          <w:sz w:val="22"/>
          <w:szCs w:val="22"/>
        </w:rPr>
        <w:t>Microsoft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(</w:t>
      </w:r>
      <w:r>
        <w:rPr>
          <w:rFonts w:ascii="Calibri" w:hAnsi="Calibri" w:cs="Calibri"/>
          <w:color w:val="000000"/>
          <w:sz w:val="22"/>
          <w:szCs w:val="22"/>
        </w:rPr>
        <w:t>doc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docx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xls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xlsx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ppt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pptx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Открывайте или воспроизводите изображения, аудио и видеофайлы всех популярных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форматов, включая .</w:t>
      </w:r>
      <w:r>
        <w:rPr>
          <w:rFonts w:ascii="Calibri" w:hAnsi="Calibri" w:cs="Calibri"/>
          <w:color w:val="000000"/>
          <w:sz w:val="22"/>
          <w:szCs w:val="22"/>
        </w:rPr>
        <w:t>bmp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jpg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jpeg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png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gif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tif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tiff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avi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r>
        <w:rPr>
          <w:rFonts w:ascii="Calibri" w:hAnsi="Calibri" w:cs="Calibri"/>
          <w:color w:val="000000"/>
          <w:sz w:val="22"/>
          <w:szCs w:val="22"/>
        </w:rPr>
        <w:t>mpeg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, .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mp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3.</w:t>
      </w:r>
    </w:p>
    <w:p w:rsidR="00C25254" w:rsidRPr="007012E9" w:rsidRDefault="00881819">
      <w:pPr>
        <w:spacing w:before="842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Встроенные дополнения</w:t>
      </w:r>
    </w:p>
    <w:p w:rsidR="00C25254" w:rsidRPr="007012E9" w:rsidRDefault="00881819">
      <w:pPr>
        <w:spacing w:before="720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Используйте макросы (</w:t>
      </w:r>
      <w:r>
        <w:rPr>
          <w:rFonts w:ascii="Calibri" w:hAnsi="Calibri" w:cs="Calibri"/>
          <w:color w:val="000000"/>
          <w:sz w:val="22"/>
          <w:szCs w:val="22"/>
        </w:rPr>
        <w:t>JavaScript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 и популярные плагины (Редактор изображений,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Переводчик, распознавание текста и др.), чтобы автоматизировать стандартны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е и</w:t>
      </w:r>
    </w:p>
    <w:p w:rsidR="00C25254" w:rsidRPr="007012E9" w:rsidRDefault="00881819">
      <w:pPr>
        <w:spacing w:before="21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повторяющиеся задачи при работе с данными.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Интеграции с популярными приложениями и сервисами для удобной офисной работы:</w:t>
      </w:r>
    </w:p>
    <w:p w:rsidR="00C25254" w:rsidRDefault="00881819">
      <w:pPr>
        <w:spacing w:before="24" w:line="268" w:lineRule="exact"/>
        <w:ind w:left="2421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Landocs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NextCloud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CompanyMedia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т.д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C25254" w:rsidRPr="007012E9" w:rsidRDefault="00881819">
      <w:pPr>
        <w:spacing w:before="2430" w:line="341" w:lineRule="exact"/>
        <w:ind w:left="2051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 xml:space="preserve">Мобильные офисные приложения Р7-Офис для </w:t>
      </w:r>
      <w:r>
        <w:rPr>
          <w:rFonts w:ascii="Calibri" w:hAnsi="Calibri" w:cs="Calibri"/>
          <w:b/>
          <w:color w:val="ED7D31"/>
          <w:sz w:val="28"/>
          <w:szCs w:val="28"/>
        </w:rPr>
        <w:t>IOS</w:t>
      </w: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 xml:space="preserve"> / </w:t>
      </w:r>
      <w:r>
        <w:rPr>
          <w:rFonts w:ascii="Calibri" w:hAnsi="Calibri" w:cs="Calibri"/>
          <w:b/>
          <w:color w:val="ED7D31"/>
          <w:sz w:val="28"/>
          <w:szCs w:val="28"/>
        </w:rPr>
        <w:t>Android</w:t>
      </w: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 xml:space="preserve"> / Аврора</w:t>
      </w:r>
    </w:p>
    <w:p w:rsidR="00C25254" w:rsidRPr="007012E9" w:rsidRDefault="00881819">
      <w:pPr>
        <w:spacing w:before="187" w:line="268" w:lineRule="exact"/>
        <w:ind w:left="3818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Работайте с документами, </w:t>
      </w: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где бы вы ни находились</w:t>
      </w:r>
    </w:p>
    <w:p w:rsidR="00C25254" w:rsidRPr="007012E9" w:rsidRDefault="00881819">
      <w:pPr>
        <w:spacing w:before="631" w:line="341" w:lineRule="exact"/>
        <w:ind w:left="1700"/>
        <w:rPr>
          <w:lang w:val="ru-RU"/>
        </w:rPr>
      </w:pPr>
      <w:r w:rsidRPr="007012E9">
        <w:rPr>
          <w:rFonts w:ascii="Calibri" w:hAnsi="Calibri" w:cs="Calibri"/>
          <w:b/>
          <w:color w:val="00B0F0"/>
          <w:sz w:val="28"/>
          <w:szCs w:val="28"/>
          <w:lang w:val="ru-RU"/>
        </w:rPr>
        <w:t>Возможности мобильного приложения "Р7-Офис. Документы"</w:t>
      </w:r>
    </w:p>
    <w:p w:rsidR="00C25254" w:rsidRPr="007012E9" w:rsidRDefault="00881819">
      <w:pPr>
        <w:spacing w:before="191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файлами, хранящимися в корпоративном облаке Р7-Офис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и редактирование текстовых документов, таблиц и презентаций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Печать файлов, просмотр </w:t>
      </w:r>
      <w:r>
        <w:rPr>
          <w:rFonts w:ascii="Calibri" w:hAnsi="Calibri" w:cs="Calibri"/>
          <w:color w:val="000000"/>
          <w:sz w:val="22"/>
          <w:szCs w:val="22"/>
        </w:rPr>
        <w:t>PDF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и изображений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Открытие доступа к файлу на чтение, редактирование или рецензирование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Работа без подключения к интернету (доступно для </w:t>
      </w:r>
      <w:r>
        <w:rPr>
          <w:rFonts w:ascii="Calibri" w:hAnsi="Calibri" w:cs="Calibri"/>
          <w:color w:val="000000"/>
          <w:sz w:val="22"/>
          <w:szCs w:val="22"/>
        </w:rPr>
        <w:t>iOS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)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Совместное редактирование в реальном времени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5984875</wp:posOffset>
            </wp:positionH>
            <wp:positionV relativeFrom="page">
              <wp:posOffset>194945</wp:posOffset>
            </wp:positionV>
            <wp:extent cx="1281430" cy="2191385"/>
            <wp:effectExtent l="19050" t="19050" r="13970" b="18415"/>
            <wp:wrapNone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2191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6080760</wp:posOffset>
            </wp:positionH>
            <wp:positionV relativeFrom="page">
              <wp:posOffset>2331720</wp:posOffset>
            </wp:positionV>
            <wp:extent cx="1127760" cy="1928495"/>
            <wp:effectExtent l="19050" t="19050" r="15240" b="14605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928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4260215</wp:posOffset>
            </wp:positionV>
            <wp:extent cx="2465705" cy="1441450"/>
            <wp:effectExtent l="19050" t="19050" r="10795" b="25400"/>
            <wp:wrapNone/>
            <wp:docPr id="12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441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58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Мобильный редактор документов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Форматирование текста, абзацев и целых страниц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ссылок, списков, таблиц, изображений и автофигур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Редактирование данных диаграмм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Изменение стилей обтекания текстом</w:t>
      </w:r>
    </w:p>
    <w:p w:rsidR="00C25254" w:rsidRPr="007012E9" w:rsidRDefault="00881819">
      <w:pPr>
        <w:spacing w:before="100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Мобильный редактор таблиц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Создание и удаление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листов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столбцами и строками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Форматирование текста в ячейках, изменение свойств ячеек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ссылок, диаграмм, формул, автофигур и изображений</w:t>
      </w:r>
    </w:p>
    <w:p w:rsidR="00C25254" w:rsidRPr="007012E9" w:rsidRDefault="00881819">
      <w:pPr>
        <w:spacing w:before="71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Мобильный редактор презентаций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слайдами, изменение темы, макета, фона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Эффект перехода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Форматирование текста и применение стилей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Вставка изображений, таблиц и автофигур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Изменение данных диаграмм</w:t>
      </w:r>
    </w:p>
    <w:p w:rsidR="00C25254" w:rsidRPr="007012E9" w:rsidRDefault="00881819">
      <w:pPr>
        <w:spacing w:before="2484" w:line="341" w:lineRule="exact"/>
        <w:ind w:left="5109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>Р7-Офис. Органайзер</w:t>
      </w:r>
    </w:p>
    <w:p w:rsidR="00C25254" w:rsidRPr="007012E9" w:rsidRDefault="00881819">
      <w:pPr>
        <w:spacing w:before="187" w:line="268" w:lineRule="exact"/>
        <w:ind w:left="1710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Приложение для управления почтой, контактами и деловым расписанием на основе </w:t>
      </w:r>
      <w:r>
        <w:rPr>
          <w:rFonts w:ascii="Calibri" w:hAnsi="Calibri" w:cs="Calibri"/>
          <w:i/>
          <w:color w:val="000000"/>
          <w:sz w:val="22"/>
          <w:szCs w:val="22"/>
        </w:rPr>
        <w:t>Thunderbird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Надежный почтовый клиент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Управляйте электронной почтой, делайте рассылки и забудьте о спаме! Поддерживаются все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почтовые протоколы.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Удобная адресная книга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Ваши личные и рабочие контакты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синхронизированны</w:t>
      </w:r>
      <w:proofErr w:type="spellEnd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с почтой и календарем.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Наглядное расписание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Ваше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расписание и список дел - на день, неделю или месяц - всегда под рукой.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✔</w:t>
      </w:r>
      <w:r w:rsidRPr="007012E9">
        <w:rPr>
          <w:rFonts w:ascii="DejaVu Sans" w:hAnsi="DejaVu Sans" w:cs="DejaVu Sans"/>
          <w:color w:val="000000"/>
          <w:spacing w:val="105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Быстрая организация встреч и собраний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5242560</wp:posOffset>
            </wp:positionH>
            <wp:positionV relativeFrom="page">
              <wp:posOffset>1337310</wp:posOffset>
            </wp:positionV>
            <wp:extent cx="1778635" cy="1588770"/>
            <wp:effectExtent l="19050" t="19050" r="12065" b="1143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588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5198110</wp:posOffset>
            </wp:positionH>
            <wp:positionV relativeFrom="page">
              <wp:posOffset>3672840</wp:posOffset>
            </wp:positionV>
            <wp:extent cx="1821815" cy="1628140"/>
            <wp:effectExtent l="19050" t="19050" r="26035" b="1016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628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5177155</wp:posOffset>
            </wp:positionH>
            <wp:positionV relativeFrom="page">
              <wp:posOffset>5951855</wp:posOffset>
            </wp:positionV>
            <wp:extent cx="1843405" cy="1647190"/>
            <wp:effectExtent l="19050" t="19050" r="23495" b="1016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647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13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Общие календари помогут вам выбрать удобное время для собрания и отправить приглашения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коллегам.</w:t>
      </w:r>
    </w:p>
    <w:p w:rsidR="00C25254" w:rsidRPr="007012E9" w:rsidRDefault="00881819">
      <w:pPr>
        <w:spacing w:before="631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Почта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Интуитивный интерфейс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Поддержка всех почтовых протоколов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Подключение нескольких аккаунтов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Фильтры, тэги и папки для сортировки писем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Продвинутый поиск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Спам-фильтры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Проверка орфографии во время написания письма или перед отправкой</w:t>
      </w:r>
    </w:p>
    <w:p w:rsidR="00C25254" w:rsidRPr="007012E9" w:rsidRDefault="00881819">
      <w:pPr>
        <w:spacing w:before="845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Адресная книга</w:t>
      </w:r>
    </w:p>
    <w:p w:rsidR="00C25254" w:rsidRPr="007012E9" w:rsidRDefault="00881819">
      <w:pPr>
        <w:spacing w:before="720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Структурированное хранение контактной информации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Ведение нескольких адресных книг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Подробные карточки контактов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списков для рассылок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Синхронизация с почтой и календарем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Удобный импорт и экспорт контактов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Расширенный поиск по контакта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м</w:t>
      </w:r>
    </w:p>
    <w:p w:rsidR="00C25254" w:rsidRPr="007012E9" w:rsidRDefault="00881819">
      <w:pPr>
        <w:spacing w:before="845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Календарь</w:t>
      </w:r>
    </w:p>
    <w:p w:rsidR="00C25254" w:rsidRPr="007012E9" w:rsidRDefault="00881819">
      <w:pPr>
        <w:spacing w:before="720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Интеграция с почтой и адресной книгой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Работа с несколькими календарями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задачами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Предоставление доступа к календарям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Создание и редактирование событий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Рассылка и прием приглашений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Напоминания о событиях и задачах</w:t>
      </w:r>
    </w:p>
    <w:p w:rsidR="00C25254" w:rsidRPr="007012E9" w:rsidRDefault="00881819">
      <w:pPr>
        <w:spacing w:before="845" w:line="341" w:lineRule="exact"/>
        <w:ind w:left="5640"/>
        <w:rPr>
          <w:lang w:val="ru-RU"/>
        </w:rPr>
      </w:pPr>
      <w:r w:rsidRPr="007012E9">
        <w:rPr>
          <w:rFonts w:ascii="Calibri" w:hAnsi="Calibri" w:cs="Calibri"/>
          <w:b/>
          <w:color w:val="ED7D31"/>
          <w:sz w:val="28"/>
          <w:szCs w:val="28"/>
          <w:lang w:val="ru-RU"/>
        </w:rPr>
        <w:t>Р7-Команда</w:t>
      </w:r>
    </w:p>
    <w:p w:rsidR="00C25254" w:rsidRPr="007012E9" w:rsidRDefault="00881819">
      <w:pPr>
        <w:spacing w:before="187" w:line="268" w:lineRule="exact"/>
        <w:ind w:left="2965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>Корпоративный мессенджер для работы в локальной сети или облаке</w:t>
      </w:r>
    </w:p>
    <w:p w:rsidR="00C25254" w:rsidRPr="007012E9" w:rsidRDefault="00881819">
      <w:pPr>
        <w:spacing w:before="181" w:line="268" w:lineRule="exact"/>
        <w:ind w:left="2995"/>
        <w:rPr>
          <w:lang w:val="ru-RU"/>
        </w:rPr>
      </w:pP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Универсальная версия для </w:t>
      </w:r>
      <w:r>
        <w:rPr>
          <w:rFonts w:ascii="Calibri" w:hAnsi="Calibri" w:cs="Calibri"/>
          <w:i/>
          <w:color w:val="000000"/>
          <w:sz w:val="22"/>
          <w:szCs w:val="22"/>
        </w:rPr>
        <w:t>web</w:t>
      </w: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-браузеров, приложения для </w:t>
      </w:r>
      <w:r>
        <w:rPr>
          <w:rFonts w:ascii="Calibri" w:hAnsi="Calibri" w:cs="Calibri"/>
          <w:i/>
          <w:color w:val="000000"/>
          <w:sz w:val="22"/>
          <w:szCs w:val="22"/>
        </w:rPr>
        <w:t>iOS</w:t>
      </w:r>
      <w:r w:rsidRPr="007012E9">
        <w:rPr>
          <w:rFonts w:ascii="Calibri" w:hAnsi="Calibri" w:cs="Calibri"/>
          <w:i/>
          <w:color w:val="000000"/>
          <w:sz w:val="22"/>
          <w:szCs w:val="22"/>
          <w:lang w:val="ru-RU"/>
        </w:rPr>
        <w:t xml:space="preserve">, </w:t>
      </w:r>
      <w:r>
        <w:rPr>
          <w:rFonts w:ascii="Calibri" w:hAnsi="Calibri" w:cs="Calibri"/>
          <w:i/>
          <w:color w:val="000000"/>
          <w:sz w:val="22"/>
          <w:szCs w:val="22"/>
        </w:rPr>
        <w:t>Android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5318760</wp:posOffset>
            </wp:positionH>
            <wp:positionV relativeFrom="page">
              <wp:posOffset>940435</wp:posOffset>
            </wp:positionV>
            <wp:extent cx="1951355" cy="1210945"/>
            <wp:effectExtent l="19050" t="19050" r="10795" b="27305"/>
            <wp:wrapNone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21094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5336540</wp:posOffset>
            </wp:positionH>
            <wp:positionV relativeFrom="page">
              <wp:posOffset>3524250</wp:posOffset>
            </wp:positionV>
            <wp:extent cx="1962785" cy="1221740"/>
            <wp:effectExtent l="19050" t="19050" r="18415" b="16510"/>
            <wp:wrapNone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2217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5556250</wp:posOffset>
            </wp:positionH>
            <wp:positionV relativeFrom="page">
              <wp:posOffset>5522595</wp:posOffset>
            </wp:positionV>
            <wp:extent cx="1775460" cy="1118235"/>
            <wp:effectExtent l="19050" t="19050" r="15240" b="24765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1823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posOffset>5336540</wp:posOffset>
            </wp:positionH>
            <wp:positionV relativeFrom="page">
              <wp:posOffset>8362950</wp:posOffset>
            </wp:positionV>
            <wp:extent cx="1926590" cy="1160145"/>
            <wp:effectExtent l="19050" t="19050" r="16510" b="20955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16014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54" w:rsidRPr="007012E9" w:rsidRDefault="00881819">
      <w:pPr>
        <w:spacing w:before="1423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Чаты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Отправка текстовых сообщений или вложений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Просмотр профиля собеседника или группы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Отображение в галерее всех вложений чата (фото, видео,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аудио, файлы)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сообщениями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Информация о том, кем и когда было просмотрено сообщение в личном или групповом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чате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Отключение уведомлений в выбранных чатах: не будут раздражать пуши, звонк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 и даже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цвет такого чата в ленте будет приглушен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Группы и каналы в списке чатов визуально отличаются от личных чатов</w:t>
      </w:r>
    </w:p>
    <w:p w:rsidR="00C25254" w:rsidRPr="007012E9" w:rsidRDefault="00881819">
      <w:pPr>
        <w:spacing w:before="845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Контакты и статусы пользователей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Поиск любого сотрудника по ФИО по всем полям профиля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Просмотр профиля пользователя и его фотографии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Быстрый звонок, переход в чат или профиль найденного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контакта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Статусы пользователей</w:t>
      </w:r>
    </w:p>
    <w:p w:rsidR="00C25254" w:rsidRPr="007012E9" w:rsidRDefault="00881819">
      <w:pPr>
        <w:spacing w:before="845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Звонки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Звонки,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видеозвонки</w:t>
      </w:r>
      <w:proofErr w:type="spellEnd"/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всех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платформах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внутри</w:t>
      </w:r>
    </w:p>
    <w:p w:rsidR="00C25254" w:rsidRPr="007012E9" w:rsidRDefault="00881819">
      <w:pPr>
        <w:spacing w:before="28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Звонки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внутренние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номера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организации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внешние</w:t>
      </w:r>
    </w:p>
    <w:p w:rsidR="00C25254" w:rsidRPr="007012E9" w:rsidRDefault="00881819">
      <w:pPr>
        <w:spacing w:before="24" w:line="268" w:lineRule="exact"/>
        <w:ind w:left="242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телефоны</w:t>
      </w:r>
    </w:p>
    <w:p w:rsidR="00C25254" w:rsidRPr="007012E9" w:rsidRDefault="00881819">
      <w:pPr>
        <w:spacing w:before="51" w:line="268" w:lineRule="exact"/>
        <w:ind w:left="2060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Подключение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новых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участников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во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время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личного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разговора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или</w:t>
      </w:r>
    </w:p>
    <w:p w:rsidR="00C25254" w:rsidRPr="007012E9" w:rsidRDefault="00881819">
      <w:pPr>
        <w:spacing w:before="24" w:line="268" w:lineRule="exact"/>
        <w:ind w:left="2420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 группе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Сворачивание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звонка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приложении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Возможность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записи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сохранения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разговора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Совместимость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телефонными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аппаратами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и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демонстрационным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оборудованием</w:t>
      </w:r>
      <w:r w:rsidRPr="007012E9">
        <w:rPr>
          <w:rFonts w:ascii="Calibri" w:hAnsi="Calibri" w:cs="Calibri"/>
          <w:color w:val="000000"/>
          <w:spacing w:val="1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переговорных комнатах, поддерживающих протокол </w:t>
      </w:r>
      <w:r>
        <w:rPr>
          <w:rFonts w:ascii="Calibri" w:hAnsi="Calibri" w:cs="Calibri"/>
          <w:color w:val="000000"/>
          <w:sz w:val="22"/>
          <w:szCs w:val="22"/>
        </w:rPr>
        <w:t>SIP</w:t>
      </w:r>
    </w:p>
    <w:p w:rsidR="00C25254" w:rsidRPr="007012E9" w:rsidRDefault="00881819">
      <w:pPr>
        <w:spacing w:before="1409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Конференции</w:t>
      </w:r>
    </w:p>
    <w:p w:rsidR="00C25254" w:rsidRPr="007012E9" w:rsidRDefault="00881819">
      <w:pPr>
        <w:spacing w:before="191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Организация онлайн-конференций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Быстрое подключение новых участников во время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совещания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ролями участников конференции (модераторы,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докладчики, слушатели)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Возможность записи конференции</w:t>
      </w:r>
    </w:p>
    <w:p w:rsidR="00C25254" w:rsidRPr="007012E9" w:rsidRDefault="00C25254">
      <w:pPr>
        <w:spacing w:line="1" w:lineRule="exact"/>
        <w:rPr>
          <w:lang w:val="ru-RU"/>
        </w:rPr>
        <w:sectPr w:rsidR="00C25254" w:rsidRPr="007012E9">
          <w:pgSz w:w="11905" w:h="16838"/>
          <w:pgMar w:top="0" w:right="0" w:bottom="0" w:left="0" w:header="720" w:footer="720" w:gutter="0"/>
          <w:cols w:space="720"/>
        </w:sectPr>
      </w:pPr>
    </w:p>
    <w:p w:rsidR="00C25254" w:rsidRPr="007012E9" w:rsidRDefault="007012E9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088" behindDoc="1" locked="0" layoutInCell="1" allowOverlap="1">
            <wp:simplePos x="0" y="0"/>
            <wp:positionH relativeFrom="page">
              <wp:posOffset>5396865</wp:posOffset>
            </wp:positionH>
            <wp:positionV relativeFrom="page">
              <wp:posOffset>1898650</wp:posOffset>
            </wp:positionV>
            <wp:extent cx="1863725" cy="1165225"/>
            <wp:effectExtent l="19050" t="19050" r="22225" b="15875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1652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page">
              <wp:posOffset>5122545</wp:posOffset>
            </wp:positionH>
            <wp:positionV relativeFrom="page">
              <wp:posOffset>4274820</wp:posOffset>
            </wp:positionV>
            <wp:extent cx="2214245" cy="1394460"/>
            <wp:effectExtent l="19050" t="19050" r="14605" b="1524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39446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ge">
                  <wp:posOffset>7086600</wp:posOffset>
                </wp:positionV>
                <wp:extent cx="1659890" cy="0"/>
                <wp:effectExtent l="10160" t="9525" r="6350" b="952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000" h="100000" fill="none">
                              <a:moveTo>
                                <a:pt x="0" y="0"/>
                              </a:moveTo>
                              <a:lnTo>
                                <a:pt x="10000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5A182" id="Freeform 2" o:spid="_x0000_s1026" style="position:absolute;margin-left:309.05pt;margin-top:558pt;width:130.7pt;height:0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" path="m,nfl100000,e" fillcolor="black" strokecolor="blue" strokeweight="0">
                <v:path o:connecttype="custom" o:connectlocs="0,0;1659890,0" o:connectangles="0,0"/>
                <w10:wrap anchorx="page" anchory="page"/>
              </v:shape>
            </w:pict>
          </mc:Fallback>
        </mc:AlternateContent>
      </w:r>
    </w:p>
    <w:p w:rsidR="00C25254" w:rsidRPr="007012E9" w:rsidRDefault="00881819">
      <w:pPr>
        <w:spacing w:before="113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Совместимость с аппаратными решениями устройств конференц-связи</w:t>
      </w:r>
    </w:p>
    <w:p w:rsidR="00C25254" w:rsidRPr="007012E9" w:rsidRDefault="00881819">
      <w:pPr>
        <w:spacing w:before="1084" w:line="341" w:lineRule="exact"/>
        <w:ind w:left="1701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Демонстрация экрана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 звонках любой участник — а в конференциях</w:t>
      </w:r>
    </w:p>
    <w:p w:rsidR="00C25254" w:rsidRPr="007012E9" w:rsidRDefault="00881819">
      <w:pPr>
        <w:spacing w:before="21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только докладчики — могут включить демонстрацию экрана: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всего экрана компьютера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выбранного приложения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выбранной вкладки бр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аузера</w:t>
      </w:r>
    </w:p>
    <w:p w:rsidR="00C25254" w:rsidRPr="007012E9" w:rsidRDefault="00881819">
      <w:pPr>
        <w:spacing w:before="392" w:line="341" w:lineRule="exact"/>
        <w:ind w:left="2180"/>
        <w:rPr>
          <w:lang w:val="ru-RU"/>
        </w:rPr>
      </w:pPr>
      <w:r w:rsidRPr="007012E9">
        <w:rPr>
          <w:rFonts w:ascii="Calibri" w:hAnsi="Calibri" w:cs="Calibri"/>
          <w:b/>
          <w:color w:val="70AD47"/>
          <w:sz w:val="28"/>
          <w:szCs w:val="28"/>
          <w:lang w:val="ru-RU"/>
        </w:rPr>
        <w:t>Удобное управление</w:t>
      </w:r>
    </w:p>
    <w:p w:rsidR="00C25254" w:rsidRPr="007012E9" w:rsidRDefault="00881819">
      <w:pPr>
        <w:spacing w:before="187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настройками своего приложения для каждого пользователя: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Возможность включения ПИН-кода и размытия экрана приложения в диспетчере</w:t>
      </w:r>
    </w:p>
    <w:p w:rsidR="00C25254" w:rsidRPr="007012E9" w:rsidRDefault="00881819">
      <w:pPr>
        <w:spacing w:before="24" w:line="268" w:lineRule="exact"/>
        <w:ind w:left="242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приложений (для мобильных телефонов)</w:t>
      </w:r>
    </w:p>
    <w:p w:rsidR="00C25254" w:rsidRPr="007012E9" w:rsidRDefault="00881819">
      <w:pPr>
        <w:spacing w:before="2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Выбор темы и фона чата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Установка режима «Не бес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покоить»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чатами с выключенными уведомлениями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Просмотр информации о приложении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Доступ в службу поддержки</w:t>
      </w:r>
    </w:p>
    <w:p w:rsidR="00C25254" w:rsidRPr="007012E9" w:rsidRDefault="00881819">
      <w:pPr>
        <w:spacing w:before="184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Отдельный раздел только для администраторов приложения:</w:t>
      </w:r>
    </w:p>
    <w:p w:rsidR="00C25254" w:rsidRPr="007012E9" w:rsidRDefault="00881819">
      <w:pPr>
        <w:spacing w:before="185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 xml:space="preserve">Возможность добавления пакетов </w:t>
      </w:r>
      <w:proofErr w:type="spellStart"/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стикеров</w:t>
      </w:r>
      <w:proofErr w:type="spellEnd"/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Назначение администраторов</w:t>
      </w:r>
    </w:p>
    <w:p w:rsidR="00C25254" w:rsidRPr="007012E9" w:rsidRDefault="00881819">
      <w:pPr>
        <w:spacing w:before="28" w:line="268" w:lineRule="exact"/>
        <w:ind w:left="2061"/>
        <w:rPr>
          <w:lang w:val="ru-RU"/>
        </w:rPr>
      </w:pPr>
      <w:r w:rsidRPr="007012E9">
        <w:rPr>
          <w:rFonts w:ascii="DejaVu Sans" w:hAnsi="DejaVu Sans" w:cs="DejaVu Sans"/>
          <w:color w:val="000000"/>
          <w:sz w:val="22"/>
          <w:szCs w:val="22"/>
          <w:lang w:val="ru-RU"/>
        </w:rPr>
        <w:t>●</w:t>
      </w:r>
      <w:r w:rsidRPr="007012E9">
        <w:rPr>
          <w:rFonts w:ascii="DejaVu Sans" w:hAnsi="DejaVu Sans" w:cs="DejaVu Sans"/>
          <w:color w:val="000000"/>
          <w:spacing w:val="98"/>
          <w:sz w:val="22"/>
          <w:szCs w:val="22"/>
          <w:lang w:val="ru-RU"/>
        </w:rPr>
        <w:t xml:space="preserve"> </w:t>
      </w: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Управление атрибутами пользователей и т. д.</w:t>
      </w:r>
    </w:p>
    <w:p w:rsidR="00C25254" w:rsidRPr="007012E9" w:rsidRDefault="00881819">
      <w:pPr>
        <w:spacing w:before="1533" w:line="268" w:lineRule="exact"/>
        <w:ind w:left="1701"/>
        <w:rPr>
          <w:lang w:val="ru-RU"/>
        </w:rPr>
      </w:pPr>
      <w:r w:rsidRPr="007012E9">
        <w:rPr>
          <w:rFonts w:ascii="Calibri" w:hAnsi="Calibri" w:cs="Calibri"/>
          <w:color w:val="000000"/>
          <w:sz w:val="22"/>
          <w:szCs w:val="22"/>
          <w:lang w:val="ru-RU"/>
        </w:rPr>
        <w:t>Поддерживаемые ОС и интеграции по ссылке:</w:t>
      </w:r>
      <w:r w:rsidRPr="007012E9">
        <w:rPr>
          <w:rFonts w:ascii="Calibri" w:hAnsi="Calibri" w:cs="Calibri"/>
          <w:color w:val="000000"/>
          <w:spacing w:val="52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FF"/>
          <w:sz w:val="22"/>
          <w:szCs w:val="22"/>
        </w:rPr>
        <w:t>https</w:t>
      </w:r>
      <w:r w:rsidRPr="007012E9">
        <w:rPr>
          <w:rFonts w:ascii="Calibri" w:hAnsi="Calibri" w:cs="Calibri"/>
          <w:color w:val="0000FF"/>
          <w:sz w:val="22"/>
          <w:szCs w:val="22"/>
          <w:lang w:val="ru-RU"/>
        </w:rPr>
        <w:t>://</w:t>
      </w:r>
      <w:r>
        <w:rPr>
          <w:rFonts w:ascii="Calibri" w:hAnsi="Calibri" w:cs="Calibri"/>
          <w:color w:val="0000FF"/>
          <w:sz w:val="22"/>
          <w:szCs w:val="22"/>
        </w:rPr>
        <w:t>r</w:t>
      </w:r>
      <w:r w:rsidRPr="007012E9">
        <w:rPr>
          <w:rFonts w:ascii="Calibri" w:hAnsi="Calibri" w:cs="Calibri"/>
          <w:color w:val="0000FF"/>
          <w:sz w:val="22"/>
          <w:szCs w:val="22"/>
          <w:lang w:val="ru-RU"/>
        </w:rPr>
        <w:t>7-</w:t>
      </w:r>
      <w:r>
        <w:rPr>
          <w:rFonts w:ascii="Calibri" w:hAnsi="Calibri" w:cs="Calibri"/>
          <w:color w:val="0000FF"/>
          <w:sz w:val="22"/>
          <w:szCs w:val="22"/>
        </w:rPr>
        <w:t>office</w:t>
      </w:r>
      <w:r w:rsidRPr="007012E9">
        <w:rPr>
          <w:rFonts w:ascii="Calibri" w:hAnsi="Calibri" w:cs="Calibri"/>
          <w:color w:val="0000FF"/>
          <w:sz w:val="22"/>
          <w:szCs w:val="22"/>
          <w:lang w:val="ru-RU"/>
        </w:rPr>
        <w:t>.</w:t>
      </w:r>
      <w:proofErr w:type="spellStart"/>
      <w:r>
        <w:rPr>
          <w:rFonts w:ascii="Calibri" w:hAnsi="Calibri" w:cs="Calibri"/>
          <w:color w:val="0000FF"/>
          <w:sz w:val="22"/>
          <w:szCs w:val="22"/>
        </w:rPr>
        <w:t>ru</w:t>
      </w:r>
      <w:proofErr w:type="spellEnd"/>
      <w:r w:rsidRPr="007012E9">
        <w:rPr>
          <w:rFonts w:ascii="Calibri" w:hAnsi="Calibri" w:cs="Calibri"/>
          <w:color w:val="0000FF"/>
          <w:sz w:val="22"/>
          <w:szCs w:val="22"/>
          <w:lang w:val="ru-RU"/>
        </w:rPr>
        <w:t>/</w:t>
      </w:r>
      <w:proofErr w:type="spellStart"/>
      <w:r>
        <w:rPr>
          <w:rFonts w:ascii="Calibri" w:hAnsi="Calibri" w:cs="Calibri"/>
          <w:color w:val="0000FF"/>
          <w:sz w:val="22"/>
          <w:szCs w:val="22"/>
        </w:rPr>
        <w:t>integracii</w:t>
      </w:r>
      <w:proofErr w:type="spellEnd"/>
    </w:p>
    <w:sectPr w:rsidR="00C25254" w:rsidRPr="007012E9">
      <w:pgSz w:w="11905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54"/>
    <w:rsid w:val="007012E9"/>
    <w:rsid w:val="00881819"/>
    <w:rsid w:val="00C2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691115C3"/>
  <w15:docId w15:val="{89B63D91-C9D8-4AE6-892A-1396BDD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 Павел</dc:creator>
  <cp:keywords/>
  <dc:description/>
  <cp:lastModifiedBy>Юров Павел</cp:lastModifiedBy>
  <cp:revision>3</cp:revision>
  <dcterms:created xsi:type="dcterms:W3CDTF">2022-11-17T13:09:00Z</dcterms:created>
  <dcterms:modified xsi:type="dcterms:W3CDTF">2022-11-17T13:14:00Z</dcterms:modified>
</cp:coreProperties>
</file>